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C98E5" w14:textId="50D822E2" w:rsidR="00AC6B94" w:rsidRPr="00AC6B94" w:rsidRDefault="00AC6B94" w:rsidP="00AC6B9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6B94">
        <w:rPr>
          <w:rFonts w:ascii="Times New Roman" w:hAnsi="Times New Roman" w:cs="Times New Roman"/>
          <w:b/>
          <w:bCs/>
          <w:sz w:val="28"/>
          <w:szCs w:val="28"/>
        </w:rPr>
        <w:t xml:space="preserve">Мотивационное письмо </w:t>
      </w:r>
      <w:r w:rsidRPr="00AC6B94">
        <w:rPr>
          <w:rFonts w:ascii="Times New Roman" w:hAnsi="Times New Roman" w:cs="Times New Roman"/>
          <w:b/>
          <w:bCs/>
          <w:sz w:val="28"/>
          <w:szCs w:val="28"/>
        </w:rPr>
        <w:t>Комаровой Людмилы Александровны</w:t>
      </w:r>
      <w:r w:rsidRPr="00AC6B94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AC6B94">
        <w:rPr>
          <w:rFonts w:ascii="Times New Roman" w:hAnsi="Times New Roman" w:cs="Times New Roman"/>
          <w:b/>
          <w:bCs/>
          <w:sz w:val="28"/>
          <w:szCs w:val="28"/>
        </w:rPr>
        <w:t>воспитателя МАДОУ № 515 «Галактика»</w:t>
      </w:r>
    </w:p>
    <w:p w14:paraId="3116A65D" w14:textId="6A61FABA" w:rsidR="00AC6B94" w:rsidRPr="00AC6B94" w:rsidRDefault="00AC6B94" w:rsidP="00AC6B9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C6B9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Мой профессиональный путь начался совершенно неожиданно. После окончания колледжа я устроилась на завод в городе Нижний Тагил, однако вскоре поняла, что эта работа абсолютно не соответствует моим интересам и мечтам молодой девушки.</w:t>
      </w:r>
    </w:p>
    <w:p w14:paraId="4CF91D3E" w14:textId="77777777" w:rsidR="00AC6B94" w:rsidRPr="00AC6B94" w:rsidRDefault="00AC6B94" w:rsidP="00AC6B9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C6B9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Всё изменилось, когда я привела свою дочь в детский сад и почувствовала, насколько сильно меня привлекает атмосфера дошкольного учреждения. Именно тогда зародилась идея посвятить себя развитию и воспитанию детей.</w:t>
      </w:r>
    </w:p>
    <w:p w14:paraId="0BE3BD1A" w14:textId="77777777" w:rsidR="00AC6B94" w:rsidRPr="00AC6B94" w:rsidRDefault="00AC6B94" w:rsidP="00AC6B9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C6B9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Работая младшим воспитателем, я быстро освоила профессию и полностью погрузилась в её процессы. Несмотря на скромную зарплату, я испытывала огромное удовольствие от своей деятельности: придумывала сюжетно-ролевые игры, создавала развивающую среду и наблюдала за ростом каждого ребёнка. Вскоре заведующая детского сада отметила мои лидерские качества и амбиции, поддерживала мой профессиональный рост и стала для меня наставником на пути развития.</w:t>
      </w:r>
    </w:p>
    <w:p w14:paraId="3ADA3F4D" w14:textId="77777777" w:rsidR="00AC6B94" w:rsidRPr="00AC6B94" w:rsidRDefault="00AC6B94" w:rsidP="00AC6B9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C6B9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 её мудрым руководством я постепенно осваивала новые обязанности: организовывала учебно-воспитательную деятельность, вела документацию и активно участвовала в методической работе. Позже, уже в новом детском саду, я получила должность старшего воспитателя.</w:t>
      </w:r>
    </w:p>
    <w:p w14:paraId="61BB30EE" w14:textId="77777777" w:rsidR="00AC6B94" w:rsidRPr="00AC6B94" w:rsidRDefault="00AC6B94" w:rsidP="00AC6B9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C6B9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Параллельно я активно занималась развитием собственного дела, организовав небольшой бизнес, связанный с обучением ручным ремеслом. Этот опыт помог мне развить управленческие навыки и научил принимать ответственные решения.</w:t>
      </w:r>
    </w:p>
    <w:p w14:paraId="655110FF" w14:textId="77777777" w:rsidR="00AC6B94" w:rsidRPr="00AC6B94" w:rsidRDefault="00AC6B94" w:rsidP="00AC6B9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C6B9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Однако, несмотря на успехи, в небольшом городе Нижний Тагил мне стало тесно. Стремясь расширить горизонты и применить накопленные знания на практике, я приняла решение переехать в Екатеринбург. Этот шаг стал настоящим испытанием: пришлось заново завоёвывать авторитет, выстраивать профессиональные отношения и искать новые пути самореализации.</w:t>
      </w:r>
    </w:p>
    <w:p w14:paraId="7205EE1C" w14:textId="77777777" w:rsidR="00AC6B94" w:rsidRPr="00AC6B94" w:rsidRDefault="00AC6B94" w:rsidP="00AC6B9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C6B9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Мои близкие — успешные руководители и предприниматели, чьи истории успеха стали мощным стимулом для моих собственных идей. Современный руководитель образовательной организации должен быть стратегом и </w:t>
      </w:r>
      <w:r w:rsidRPr="00AC6B9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вдохновителем, чувствовать ритм времени, понимать потребности коллектива и предлагать креативные пути повышения эффективности образовательного процесса.</w:t>
      </w:r>
    </w:p>
    <w:p w14:paraId="688CA274" w14:textId="77777777" w:rsidR="00AC6B94" w:rsidRPr="00AC6B94" w:rsidRDefault="00AC6B94" w:rsidP="00AC6B9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C6B9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Сегодня я твёрдо уверена: профессионализм, увлечённость делом и готовность принимать вызовы позволяют достигать поставленных целей и вести организацию к успеху.</w:t>
      </w:r>
    </w:p>
    <w:p w14:paraId="764126C3" w14:textId="77777777" w:rsidR="00AC6B94" w:rsidRPr="00AC6B94" w:rsidRDefault="00AC6B94" w:rsidP="00AC6B9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C6B9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Проблемы, стоящие перед современными образовательными учреждениями, требуют активных и продуманных решений. Это нехватка квалифицированных кадров, текучесть персонала, утрата преемственности и классических педагогических традиций. Поэтому я считаю важным развивать современные формы взаимодействия, повышать квалификацию работников и внедрять эффективные управленческие подходы.</w:t>
      </w:r>
    </w:p>
    <w:p w14:paraId="3C78F2E3" w14:textId="77777777" w:rsidR="00AC6B94" w:rsidRPr="00AC6B94" w:rsidRDefault="00AC6B94" w:rsidP="00AC6B9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C6B9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Моя профессиональная цель — стать руководителем образовательной организации, где педагоги чувствуют поддержку и уверенность, дети получают максимум возможностей для развития, а родители становятся настоящими партнёрами в воспитательном процессе.</w:t>
      </w:r>
    </w:p>
    <w:p w14:paraId="070AC59C" w14:textId="77777777" w:rsidR="00AC6B94" w:rsidRPr="00AC6B94" w:rsidRDefault="00AC6B94" w:rsidP="00AC6B9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C6B9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Участие в конкурсе «Кадровый резерв руководителей» — для меня не просто этап профессионального роста, а возможность подтвердить свою готовность к управлению, обменяться опытом с единомышленниками и внести вклад в развитие современной системы образования.</w:t>
      </w:r>
    </w:p>
    <w:p w14:paraId="2D3F5B59" w14:textId="06DB9603" w:rsidR="006E7EAE" w:rsidRPr="00AC6B94" w:rsidRDefault="006E7EAE" w:rsidP="00AC6B94"/>
    <w:sectPr w:rsidR="006E7EAE" w:rsidRPr="00AC6B94" w:rsidSect="00B509E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5EC"/>
    <w:rsid w:val="00065556"/>
    <w:rsid w:val="003C7ECC"/>
    <w:rsid w:val="006E7EAE"/>
    <w:rsid w:val="009166B0"/>
    <w:rsid w:val="009F05EC"/>
    <w:rsid w:val="00AC6B94"/>
    <w:rsid w:val="00B509E1"/>
    <w:rsid w:val="00B6293B"/>
    <w:rsid w:val="00B8047D"/>
    <w:rsid w:val="00C8436A"/>
    <w:rsid w:val="00E56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82A4A"/>
  <w15:chartTrackingRefBased/>
  <w15:docId w15:val="{8C2FA576-7798-4DEF-91AE-222599C2D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5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065556"/>
    <w:rPr>
      <w:b/>
      <w:bCs/>
    </w:rPr>
  </w:style>
  <w:style w:type="paragraph" w:customStyle="1" w:styleId="sc-iieem">
    <w:name w:val="sc-iieem"/>
    <w:basedOn w:val="a"/>
    <w:rsid w:val="00065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sc-djvmmf">
    <w:name w:val="sc-djvmmf"/>
    <w:basedOn w:val="a0"/>
    <w:rsid w:val="000655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63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Комаров</dc:creator>
  <cp:keywords/>
  <dc:description/>
  <cp:lastModifiedBy>Илья Комаров</cp:lastModifiedBy>
  <cp:revision>7</cp:revision>
  <dcterms:created xsi:type="dcterms:W3CDTF">2025-10-09T11:19:00Z</dcterms:created>
  <dcterms:modified xsi:type="dcterms:W3CDTF">2025-10-09T13:01:00Z</dcterms:modified>
</cp:coreProperties>
</file>