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 w:themeColor="text2" w:themeTint="33"/>
  <w:body>
    <w:p w14:paraId="0C6C5C13" w14:textId="77777777" w:rsidR="00FA31C1" w:rsidRDefault="00FA31C1" w:rsidP="00DF0785">
      <w:pPr>
        <w:pStyle w:val="3"/>
        <w:rPr>
          <w:color w:val="000000" w:themeColor="text1"/>
          <w:sz w:val="44"/>
          <w:szCs w:val="44"/>
          <w:lang w:eastAsia="ru-RU"/>
        </w:rPr>
      </w:pPr>
      <w:r w:rsidRPr="00DF0785">
        <w:rPr>
          <w:color w:val="000000" w:themeColor="text1"/>
          <w:sz w:val="44"/>
          <w:szCs w:val="44"/>
          <w:lang w:eastAsia="ru-RU"/>
        </w:rPr>
        <w:t>«Воспитание навыков здорового образа жизни в семье»</w:t>
      </w:r>
    </w:p>
    <w:p w14:paraId="3414EAD1" w14:textId="77777777" w:rsidR="00DF0785" w:rsidRPr="00DF0785" w:rsidRDefault="00DF0785" w:rsidP="00DF0785">
      <w:pPr>
        <w:rPr>
          <w:lang w:eastAsia="ru-RU"/>
        </w:rPr>
      </w:pPr>
    </w:p>
    <w:p w14:paraId="21812A52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14:paraId="73414FD2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здоровый образ жизни ребенка обязательно входят следующие составляющие:</w:t>
      </w:r>
    </w:p>
    <w:p w14:paraId="2BA028CC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правильное и качественное питание;</w:t>
      </w:r>
    </w:p>
    <w:p w14:paraId="3A49D72D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занятия физкультурой, спортом;</w:t>
      </w:r>
    </w:p>
    <w:p w14:paraId="3DD0B49C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равномерное сочетание умственных и физических нагрузок;</w:t>
      </w:r>
    </w:p>
    <w:p w14:paraId="0AADA7A8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адекватные возрасту эмоциональные нагрузки.</w:t>
      </w:r>
    </w:p>
    <w:p w14:paraId="4305897C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14:paraId="46782F64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14:paraId="0BBEE4E6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14:paraId="35600FAA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</w:t>
      </w:r>
      <w:r w:rsidRPr="00DF0785">
        <w:rPr>
          <w:sz w:val="28"/>
          <w:szCs w:val="28"/>
          <w:lang w:eastAsia="ru-RU"/>
        </w:rPr>
        <w:lastRenderedPageBreak/>
        <w:t>ребенок пойдет в садик или в школу, эта задача частично ляжет и на воспитателей и учителей.</w:t>
      </w:r>
    </w:p>
    <w:p w14:paraId="4145CADE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DF0785">
        <w:rPr>
          <w:sz w:val="28"/>
          <w:szCs w:val="28"/>
          <w:lang w:eastAsia="ru-RU"/>
        </w:rPr>
        <w:t>моржевать</w:t>
      </w:r>
      <w:proofErr w:type="spellEnd"/>
      <w:r w:rsidRPr="00DF0785">
        <w:rPr>
          <w:sz w:val="28"/>
          <w:szCs w:val="28"/>
          <w:lang w:eastAsia="ru-RU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14:paraId="2D8485E2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Частью здорового образа жизни являются и прогулки перед сном. Ребенок будет лучше спать и получит заряд большей энергии.</w:t>
      </w:r>
    </w:p>
    <w:p w14:paraId="501103C5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14:paraId="37CA8026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14:paraId="6EA2F4A3" w14:textId="77777777" w:rsidR="00A67B51" w:rsidRPr="00DF0785" w:rsidRDefault="00FA31C1" w:rsidP="00FA31C1">
      <w:pPr>
        <w:rPr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14:paraId="7C901250" w14:textId="77777777" w:rsidR="00FA31C1" w:rsidRPr="00DF0785" w:rsidRDefault="00FA31C1" w:rsidP="00FA31C1">
      <w:pPr>
        <w:rPr>
          <w:sz w:val="28"/>
          <w:szCs w:val="28"/>
          <w:lang w:eastAsia="ru-RU"/>
        </w:rPr>
      </w:pPr>
    </w:p>
    <w:p w14:paraId="3E1B8611" w14:textId="77777777" w:rsidR="00DF0785" w:rsidRDefault="00FE7590" w:rsidP="00FA31C1">
      <w:r>
        <w:rPr>
          <w:noProof/>
          <w:lang w:eastAsia="ru-RU"/>
        </w:rPr>
        <w:lastRenderedPageBreak/>
        <w:drawing>
          <wp:inline distT="0" distB="0" distL="0" distR="0" wp14:anchorId="75C7750B" wp14:editId="7FE229F8">
            <wp:extent cx="3200400" cy="3019425"/>
            <wp:effectExtent l="0" t="0" r="0" b="9525"/>
            <wp:docPr id="1" name="Рисунок 1" descr="https://www.alllessons.ru/wp-content/uploads/files/hello_html_m1ba21f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llessons.ru/wp-content/uploads/files/hello_html_m1ba21f1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0F85" w14:textId="77777777" w:rsidR="00DF0785" w:rsidRDefault="00DF0785" w:rsidP="00DF0785"/>
    <w:p w14:paraId="47A736E2" w14:textId="77777777" w:rsidR="00FA31C1" w:rsidRDefault="00DF0785" w:rsidP="00DF0785">
      <w:pPr>
        <w:tabs>
          <w:tab w:val="left" w:pos="7215"/>
        </w:tabs>
      </w:pPr>
      <w:r>
        <w:tab/>
      </w:r>
    </w:p>
    <w:p w14:paraId="74F16692" w14:textId="77777777" w:rsidR="00DF0785" w:rsidRDefault="00DF0785" w:rsidP="00DF0785">
      <w:pPr>
        <w:tabs>
          <w:tab w:val="left" w:pos="7215"/>
        </w:tabs>
      </w:pPr>
    </w:p>
    <w:p w14:paraId="6BF8F383" w14:textId="77777777" w:rsidR="00DF0785" w:rsidRDefault="00DF0785" w:rsidP="00DF0785">
      <w:pPr>
        <w:tabs>
          <w:tab w:val="left" w:pos="7215"/>
        </w:tabs>
      </w:pPr>
    </w:p>
    <w:p w14:paraId="48A2C7D3" w14:textId="77777777" w:rsidR="00DF0785" w:rsidRDefault="00DF0785" w:rsidP="00DF0785">
      <w:pPr>
        <w:tabs>
          <w:tab w:val="left" w:pos="7215"/>
        </w:tabs>
      </w:pPr>
    </w:p>
    <w:p w14:paraId="27D8BE66" w14:textId="77777777" w:rsidR="00DF0785" w:rsidRDefault="00DF0785" w:rsidP="00DF0785">
      <w:pPr>
        <w:tabs>
          <w:tab w:val="left" w:pos="7215"/>
        </w:tabs>
      </w:pPr>
    </w:p>
    <w:p w14:paraId="410D133D" w14:textId="77777777" w:rsidR="00DF0785" w:rsidRDefault="00DF0785" w:rsidP="00DF0785">
      <w:pPr>
        <w:tabs>
          <w:tab w:val="left" w:pos="7215"/>
        </w:tabs>
      </w:pPr>
    </w:p>
    <w:p w14:paraId="2DA7F03D" w14:textId="77777777" w:rsidR="00DF0785" w:rsidRDefault="00DF0785" w:rsidP="00DF0785">
      <w:pPr>
        <w:tabs>
          <w:tab w:val="left" w:pos="7215"/>
        </w:tabs>
      </w:pPr>
    </w:p>
    <w:p w14:paraId="1EB82F46" w14:textId="77777777" w:rsidR="00DF0785" w:rsidRDefault="00DF0785" w:rsidP="00DF0785">
      <w:pPr>
        <w:tabs>
          <w:tab w:val="left" w:pos="7215"/>
        </w:tabs>
      </w:pPr>
    </w:p>
    <w:p w14:paraId="1AFA657A" w14:textId="77777777" w:rsidR="00DF0785" w:rsidRDefault="00DF0785" w:rsidP="00DF0785">
      <w:pPr>
        <w:tabs>
          <w:tab w:val="left" w:pos="7215"/>
        </w:tabs>
      </w:pPr>
    </w:p>
    <w:p w14:paraId="1313B305" w14:textId="77777777" w:rsidR="00DF0785" w:rsidRPr="00DF0785" w:rsidRDefault="00DF0785" w:rsidP="00DF0785">
      <w:pPr>
        <w:tabs>
          <w:tab w:val="left" w:pos="7215"/>
        </w:tabs>
      </w:pPr>
    </w:p>
    <w:sectPr w:rsidR="00DF0785" w:rsidRPr="00DF0785" w:rsidSect="00DF0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E950" w14:textId="77777777" w:rsidR="00DF0785" w:rsidRDefault="00DF0785" w:rsidP="00DF0785">
      <w:pPr>
        <w:spacing w:after="0" w:line="240" w:lineRule="auto"/>
      </w:pPr>
      <w:r>
        <w:separator/>
      </w:r>
    </w:p>
  </w:endnote>
  <w:endnote w:type="continuationSeparator" w:id="0">
    <w:p w14:paraId="7A956A2B" w14:textId="77777777" w:rsidR="00DF0785" w:rsidRDefault="00DF0785" w:rsidP="00DF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FD46" w14:textId="77777777" w:rsidR="00DF0785" w:rsidRDefault="00DF07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D042" w14:textId="77777777" w:rsidR="00DF0785" w:rsidRDefault="00DF07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999F" w14:textId="77777777" w:rsidR="00DF0785" w:rsidRDefault="00DF07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48F2" w14:textId="77777777" w:rsidR="00DF0785" w:rsidRDefault="00DF0785" w:rsidP="00DF0785">
      <w:pPr>
        <w:spacing w:after="0" w:line="240" w:lineRule="auto"/>
      </w:pPr>
      <w:r>
        <w:separator/>
      </w:r>
    </w:p>
  </w:footnote>
  <w:footnote w:type="continuationSeparator" w:id="0">
    <w:p w14:paraId="31215EE1" w14:textId="77777777" w:rsidR="00DF0785" w:rsidRDefault="00DF0785" w:rsidP="00DF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8AC7" w14:textId="77777777" w:rsidR="00DF0785" w:rsidRDefault="00DF07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121073"/>
      <w:docPartObj>
        <w:docPartGallery w:val="Watermarks"/>
        <w:docPartUnique/>
      </w:docPartObj>
    </w:sdtPr>
    <w:sdtEndPr/>
    <w:sdtContent>
      <w:p w14:paraId="74F03A63" w14:textId="77777777" w:rsidR="00DF0785" w:rsidRDefault="00411834">
        <w:pPr>
          <w:pStyle w:val="a5"/>
        </w:pPr>
        <w:r>
          <w:rPr>
            <w:noProof/>
          </w:rPr>
        </w:r>
        <w:r w:rsidR="00411834"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189.35pt;height:81.1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24D1" w14:textId="77777777" w:rsidR="00DF0785" w:rsidRDefault="00DF07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7"/>
  <w:displayBackgroundShape/>
  <w:proofState w:spelling="clean"/>
  <w:revisionView w:inkAnnotations="0"/>
  <w:defaultTabStop w:val="708"/>
  <w:characterSpacingControl w:val="doNotCompress"/>
  <w:hdrShapeDefaults>
    <o:shapedefaults v:ext="edit" spidmax="2050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6B3"/>
    <w:rsid w:val="001E1142"/>
    <w:rsid w:val="00411834"/>
    <w:rsid w:val="006C16B3"/>
    <w:rsid w:val="00A67B51"/>
    <w:rsid w:val="00DE2D0D"/>
    <w:rsid w:val="00DF0785"/>
    <w:rsid w:val="00FA31C1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0FB87F87"/>
  <w15:docId w15:val="{75EA3665-0B55-0A4B-A842-A7B6953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1C1"/>
  </w:style>
  <w:style w:type="paragraph" w:styleId="1">
    <w:name w:val="heading 1"/>
    <w:basedOn w:val="a"/>
    <w:next w:val="a"/>
    <w:link w:val="10"/>
    <w:uiPriority w:val="9"/>
    <w:qFormat/>
    <w:rsid w:val="00DF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0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785"/>
  </w:style>
  <w:style w:type="paragraph" w:styleId="a7">
    <w:name w:val="footer"/>
    <w:basedOn w:val="a"/>
    <w:link w:val="a8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85"/>
  </w:style>
  <w:style w:type="paragraph" w:styleId="a9">
    <w:name w:val="Title"/>
    <w:basedOn w:val="a"/>
    <w:next w:val="a"/>
    <w:link w:val="aa"/>
    <w:uiPriority w:val="10"/>
    <w:qFormat/>
    <w:rsid w:val="00DF0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F0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Жанна Жанна</cp:lastModifiedBy>
  <cp:revision>2</cp:revision>
  <dcterms:created xsi:type="dcterms:W3CDTF">2025-12-03T07:36:00Z</dcterms:created>
  <dcterms:modified xsi:type="dcterms:W3CDTF">2025-12-03T07:36:00Z</dcterms:modified>
</cp:coreProperties>
</file>