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C7A0" w14:textId="2A432EBA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</w:rPr>
      </w:pPr>
      <w:r w:rsidRPr="006B1B0A">
        <w:rPr>
          <w:rStyle w:val="c12"/>
          <w:b/>
          <w:bCs/>
          <w:color w:val="111111"/>
        </w:rPr>
        <w:t>В</w:t>
      </w:r>
      <w:r>
        <w:rPr>
          <w:rStyle w:val="c12"/>
          <w:b/>
          <w:bCs/>
          <w:color w:val="111111"/>
        </w:rPr>
        <w:t>НИМАНИЕ</w:t>
      </w:r>
      <w:r w:rsidRPr="006B1B0A">
        <w:rPr>
          <w:rStyle w:val="c12"/>
          <w:b/>
          <w:bCs/>
          <w:color w:val="111111"/>
        </w:rPr>
        <w:t>! С</w:t>
      </w:r>
      <w:r>
        <w:rPr>
          <w:rStyle w:val="c12"/>
          <w:b/>
          <w:bCs/>
          <w:color w:val="111111"/>
        </w:rPr>
        <w:t>ОСУЛЬКИ</w:t>
      </w:r>
      <w:r w:rsidRPr="006B1B0A">
        <w:rPr>
          <w:rStyle w:val="c12"/>
          <w:b/>
          <w:bCs/>
          <w:color w:val="111111"/>
        </w:rPr>
        <w:t>!</w:t>
      </w:r>
    </w:p>
    <w:p w14:paraId="25E9F46F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</w:rPr>
      </w:pPr>
    </w:p>
    <w:p w14:paraId="1059B093" w14:textId="3E7A2164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1. Если температура повысилась и на улице потеплело, то снег и лед начинает таять. В это время большую опасность представляют </w:t>
      </w:r>
      <w:r w:rsidRPr="006B1B0A">
        <w:rPr>
          <w:rStyle w:val="c1"/>
          <w:b/>
          <w:bCs/>
          <w:color w:val="111111"/>
        </w:rPr>
        <w:t>сосульки на крышах домов</w:t>
      </w:r>
      <w:r w:rsidRPr="006B1B0A">
        <w:rPr>
          <w:rStyle w:val="c0"/>
          <w:color w:val="111111"/>
        </w:rPr>
        <w:t>, потому что они временами падают.</w:t>
      </w:r>
    </w:p>
    <w:p w14:paraId="5BD7B119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2. Угадать тот самый момент, когда </w:t>
      </w:r>
      <w:r w:rsidRPr="006B1B0A">
        <w:rPr>
          <w:rStyle w:val="c1"/>
          <w:b/>
          <w:bCs/>
          <w:color w:val="111111"/>
        </w:rPr>
        <w:t>сосулька решит</w:t>
      </w:r>
      <w:r w:rsidRPr="006B1B0A">
        <w:rPr>
          <w:rStyle w:val="c12"/>
          <w:color w:val="111111"/>
        </w:rPr>
        <w:t>, что висеть ей уже надоело, совершенно невозможно. И если Вы думаете, что ледяная </w:t>
      </w:r>
      <w:r w:rsidRPr="006B1B0A">
        <w:rPr>
          <w:rStyle w:val="c1"/>
          <w:b/>
          <w:bCs/>
          <w:color w:val="111111"/>
        </w:rPr>
        <w:t>сосулька</w:t>
      </w:r>
      <w:r w:rsidRPr="006B1B0A">
        <w:rPr>
          <w:rStyle w:val="c0"/>
          <w:color w:val="111111"/>
        </w:rPr>
        <w:t> не может причинить большой вред, то очень сильно ошибаетесь.</w:t>
      </w:r>
    </w:p>
    <w:p w14:paraId="7CB1E0AC" w14:textId="77777777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0"/>
          <w:color w:val="111111"/>
        </w:rPr>
        <w:t>3. Поэтому всегда обращай внимание на огороженные участки тротуаров и ни в коем случае не заходи в опасные зоны.</w:t>
      </w:r>
    </w:p>
    <w:p w14:paraId="4F052975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4. Чаще всего </w:t>
      </w:r>
      <w:r w:rsidRPr="006B1B0A">
        <w:rPr>
          <w:rStyle w:val="c1"/>
          <w:b/>
          <w:bCs/>
          <w:color w:val="111111"/>
        </w:rPr>
        <w:t>сосульки образуются над водостоками</w:t>
      </w:r>
      <w:r w:rsidRPr="006B1B0A">
        <w:rPr>
          <w:rStyle w:val="c12"/>
          <w:color w:val="111111"/>
        </w:rPr>
        <w:t>, именно эти места фасадов домов бывают особенно опасны. Кроме того, обращай внимание на обледенение тротуаров. Обычно более толстый слой наледи образуется под </w:t>
      </w:r>
      <w:r w:rsidRPr="006B1B0A">
        <w:rPr>
          <w:rStyle w:val="c1"/>
          <w:b/>
          <w:bCs/>
          <w:color w:val="111111"/>
        </w:rPr>
        <w:t>сосульками</w:t>
      </w:r>
      <w:r w:rsidRPr="006B1B0A">
        <w:rPr>
          <w:rStyle w:val="c0"/>
          <w:color w:val="111111"/>
        </w:rPr>
        <w:t>.</w:t>
      </w:r>
    </w:p>
    <w:p w14:paraId="14145AD4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5. Даже в том случае, когда ограждение отсутствует, стоит соблюдать </w:t>
      </w:r>
      <w:r w:rsidRPr="006B1B0A">
        <w:rPr>
          <w:rStyle w:val="c1"/>
          <w:b/>
          <w:bCs/>
          <w:color w:val="111111"/>
        </w:rPr>
        <w:t>осторожность</w:t>
      </w:r>
      <w:r w:rsidRPr="006B1B0A">
        <w:rPr>
          <w:rStyle w:val="c0"/>
          <w:color w:val="111111"/>
        </w:rPr>
        <w:t> и по возможности не подходить близко к стенам зданий.</w:t>
      </w:r>
    </w:p>
    <w:p w14:paraId="6BED2B03" w14:textId="1B407635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6B1B0A">
        <w:rPr>
          <w:rStyle w:val="c0"/>
          <w:color w:val="111111"/>
        </w:rPr>
        <w:t>6. Если Вы идете по тротуару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14:paraId="13038821" w14:textId="77777777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</w:p>
    <w:p w14:paraId="0498148B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</w:rPr>
      </w:pPr>
      <w:r w:rsidRPr="006B1B0A">
        <w:rPr>
          <w:rStyle w:val="c1"/>
          <w:b/>
          <w:bCs/>
          <w:color w:val="111111"/>
        </w:rPr>
        <w:t>ОСТОРОЖНО СХОД СНЕГА С КРЫШ</w:t>
      </w:r>
      <w:r w:rsidRPr="006B1B0A">
        <w:rPr>
          <w:rStyle w:val="c0"/>
          <w:b/>
          <w:bCs/>
          <w:color w:val="111111"/>
        </w:rPr>
        <w:t>!</w:t>
      </w:r>
    </w:p>
    <w:p w14:paraId="5958D51D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1. Обильные снегопады и потепление могут вызвать образование </w:t>
      </w:r>
      <w:r w:rsidRPr="006B1B0A">
        <w:rPr>
          <w:rStyle w:val="c1"/>
          <w:b/>
          <w:bCs/>
          <w:color w:val="111111"/>
        </w:rPr>
        <w:t>сосулек</w:t>
      </w:r>
      <w:r w:rsidRPr="006B1B0A">
        <w:rPr>
          <w:rStyle w:val="c0"/>
          <w:color w:val="111111"/>
        </w:rPr>
        <w:t> и сход снега с крыш зданий.</w:t>
      </w:r>
    </w:p>
    <w:p w14:paraId="3FF4915A" w14:textId="77777777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0"/>
          <w:color w:val="111111"/>
        </w:rPr>
        <w:t>2. Сход скопившейся на крыше снежной массы очень опасен!</w:t>
      </w:r>
    </w:p>
    <w:p w14:paraId="2478FF0A" w14:textId="77777777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0"/>
          <w:color w:val="111111"/>
        </w:rPr>
        <w:t>3.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14:paraId="50DCF833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4.</w:t>
      </w:r>
      <w:r w:rsidRPr="006B1B0A">
        <w:rPr>
          <w:rStyle w:val="c10"/>
          <w:color w:val="111111"/>
          <w:u w:val="single"/>
        </w:rPr>
        <w:t>Помните</w:t>
      </w:r>
      <w:r w:rsidRPr="006B1B0A">
        <w:rPr>
          <w:rStyle w:val="c12"/>
          <w:color w:val="111111"/>
        </w:rPr>
        <w:t>: чаще всего </w:t>
      </w:r>
      <w:r w:rsidRPr="006B1B0A">
        <w:rPr>
          <w:rStyle w:val="c1"/>
          <w:b/>
          <w:bCs/>
          <w:color w:val="111111"/>
        </w:rPr>
        <w:t>сосульки образуются над водостоками</w:t>
      </w:r>
      <w:r w:rsidRPr="006B1B0A">
        <w:rPr>
          <w:rStyle w:val="c0"/>
          <w:color w:val="111111"/>
        </w:rPr>
        <w:t>, поэтому эти места фасадов домов бывают особенно опасны. Их необходимо обходить стороной.</w:t>
      </w:r>
    </w:p>
    <w:p w14:paraId="482AA700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5.</w:t>
      </w:r>
      <w:r w:rsidRPr="006B1B0A">
        <w:rPr>
          <w:rStyle w:val="c10"/>
          <w:color w:val="111111"/>
          <w:u w:val="single"/>
        </w:rPr>
        <w:t>Соблюдайте</w:t>
      </w:r>
      <w:r w:rsidRPr="006B1B0A">
        <w:rPr>
          <w:rStyle w:val="c12"/>
          <w:color w:val="111111"/>
        </w:rPr>
        <w:t>: </w:t>
      </w:r>
      <w:r w:rsidRPr="006B1B0A">
        <w:rPr>
          <w:rStyle w:val="c1"/>
          <w:b/>
          <w:bCs/>
          <w:color w:val="111111"/>
        </w:rPr>
        <w:t>осторожность и</w:t>
      </w:r>
      <w:r w:rsidRPr="006B1B0A">
        <w:rPr>
          <w:rStyle w:val="c0"/>
          <w:color w:val="111111"/>
        </w:rPr>
        <w:t>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</w:p>
    <w:p w14:paraId="2755891D" w14:textId="64F86FDA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  <w:r w:rsidRPr="006B1B0A">
        <w:rPr>
          <w:rStyle w:val="c0"/>
          <w:color w:val="111111"/>
        </w:rPr>
        <w:t>6.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14:paraId="29E7D8EF" w14:textId="77777777" w:rsidR="006B1B0A" w:rsidRPr="006B1B0A" w:rsidRDefault="006B1B0A" w:rsidP="006B1B0A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</w:p>
    <w:p w14:paraId="1779D669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bCs/>
          <w:color w:val="000000"/>
        </w:rPr>
      </w:pPr>
      <w:r w:rsidRPr="006B1B0A">
        <w:rPr>
          <w:rStyle w:val="c12"/>
          <w:b/>
          <w:bCs/>
          <w:color w:val="111111"/>
        </w:rPr>
        <w:t>УВАЖАЕМЫЕ </w:t>
      </w:r>
      <w:r w:rsidRPr="006B1B0A">
        <w:rPr>
          <w:rStyle w:val="c1"/>
          <w:b/>
          <w:bCs/>
          <w:color w:val="111111"/>
        </w:rPr>
        <w:t>РОДИТЕЛИ</w:t>
      </w:r>
      <w:r w:rsidRPr="006B1B0A">
        <w:rPr>
          <w:rStyle w:val="c0"/>
          <w:b/>
          <w:bCs/>
          <w:color w:val="111111"/>
        </w:rPr>
        <w:t>!</w:t>
      </w:r>
    </w:p>
    <w:p w14:paraId="38232873" w14:textId="77777777" w:rsidR="006B1B0A" w:rsidRPr="006B1B0A" w:rsidRDefault="006B1B0A" w:rsidP="006B1B0A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6B1B0A">
        <w:rPr>
          <w:rStyle w:val="c12"/>
          <w:color w:val="111111"/>
        </w:rPr>
        <w:t>Чтобы избежать травматизма, </w:t>
      </w:r>
      <w:r w:rsidRPr="006B1B0A">
        <w:rPr>
          <w:rStyle w:val="c1"/>
          <w:b/>
          <w:bCs/>
          <w:color w:val="111111"/>
        </w:rPr>
        <w:t>родителям</w:t>
      </w:r>
      <w:r w:rsidRPr="006B1B0A">
        <w:rPr>
          <w:rStyle w:val="c12"/>
          <w:color w:val="111111"/>
        </w:rPr>
        <w:t> необходимо научить своих детей соблюдению правил нахождения вблизи жилых домов и зданий, при возможном образовании </w:t>
      </w:r>
      <w:r w:rsidRPr="006B1B0A">
        <w:rPr>
          <w:rStyle w:val="c1"/>
          <w:b/>
          <w:bCs/>
          <w:color w:val="111111"/>
        </w:rPr>
        <w:t>сосулек</w:t>
      </w:r>
      <w:r w:rsidRPr="006B1B0A">
        <w:rPr>
          <w:rStyle w:val="c12"/>
          <w:color w:val="111111"/>
        </w:rPr>
        <w:t> и схода снега с крыш.</w:t>
      </w:r>
    </w:p>
    <w:p w14:paraId="055CC9ED" w14:textId="3A793F3D" w:rsidR="00BA5345" w:rsidRPr="006B1B0A" w:rsidRDefault="006B1B0A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F767D93" wp14:editId="40926D8D">
            <wp:extent cx="5867400" cy="781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67" cy="78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45" w:rsidRPr="006B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45"/>
    <w:rsid w:val="006B1B0A"/>
    <w:rsid w:val="00BA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46F8"/>
  <w15:chartTrackingRefBased/>
  <w15:docId w15:val="{28A56136-F236-46CA-B9DC-549C8C5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B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1B0A"/>
  </w:style>
  <w:style w:type="character" w:customStyle="1" w:styleId="c1">
    <w:name w:val="c1"/>
    <w:basedOn w:val="a0"/>
    <w:rsid w:val="006B1B0A"/>
  </w:style>
  <w:style w:type="character" w:customStyle="1" w:styleId="c0">
    <w:name w:val="c0"/>
    <w:basedOn w:val="a0"/>
    <w:rsid w:val="006B1B0A"/>
  </w:style>
  <w:style w:type="paragraph" w:customStyle="1" w:styleId="c19">
    <w:name w:val="c19"/>
    <w:basedOn w:val="a"/>
    <w:rsid w:val="006B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Каретин</dc:creator>
  <cp:keywords/>
  <dc:description/>
  <cp:lastModifiedBy>Евгений Каретин</cp:lastModifiedBy>
  <cp:revision>2</cp:revision>
  <dcterms:created xsi:type="dcterms:W3CDTF">2023-02-07T09:13:00Z</dcterms:created>
  <dcterms:modified xsi:type="dcterms:W3CDTF">2023-02-07T09:22:00Z</dcterms:modified>
</cp:coreProperties>
</file>