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4833" w14:textId="77777777" w:rsidR="003F6010" w:rsidRPr="003F6010" w:rsidRDefault="003F6010" w:rsidP="003F6010">
      <w:pPr>
        <w:shd w:val="clear" w:color="auto" w:fill="FAFAFB"/>
        <w:spacing w:before="450" w:after="450" w:line="240" w:lineRule="auto"/>
        <w:jc w:val="center"/>
        <w:outlineLvl w:val="1"/>
        <w:rPr>
          <w:rFonts w:ascii="Roboto Slab" w:eastAsia="Times New Roman" w:hAnsi="Roboto Slab" w:cs="Roboto Slab"/>
          <w:color w:val="002E52"/>
          <w:kern w:val="0"/>
          <w:sz w:val="53"/>
          <w:szCs w:val="53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002E52"/>
          <w:kern w:val="0"/>
          <w:sz w:val="53"/>
          <w:szCs w:val="53"/>
          <w:lang w:eastAsia="ru-RU"/>
          <w14:ligatures w14:val="none"/>
        </w:rPr>
        <w:t>Закон о перевозке детей в автомобиле</w:t>
      </w:r>
    </w:p>
    <w:p w14:paraId="38418493" w14:textId="77777777" w:rsidR="003F6010" w:rsidRP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14:paraId="4487D025" w14:textId="77777777" w:rsidR="003F6010" w:rsidRP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намерения.</w:t>
      </w:r>
    </w:p>
    <w:p w14:paraId="5CD5FA3E" w14:textId="3A0C30CC" w:rsidR="00ED21E5" w:rsidRDefault="003F6010">
      <w:pPr>
        <w:rPr>
          <w:rFonts w:ascii="Roboto Slab" w:hAnsi="Roboto Slab" w:cs="Roboto Slab"/>
          <w:color w:val="335875"/>
          <w:shd w:val="clear" w:color="auto" w:fill="FAFAFB"/>
        </w:rPr>
      </w:pPr>
      <w:r>
        <w:rPr>
          <w:rFonts w:ascii="Roboto Slab" w:hAnsi="Roboto Slab" w:cs="Roboto Slab"/>
          <w:color w:val="335875"/>
          <w:shd w:val="clear" w:color="auto" w:fill="FAFAFB"/>
        </w:rPr>
        <w:t>Отметим, что количество перевозимых детей больше восьми человек допускают только в автобусе. Его водитель должен имеет специальное разрешение, выданное соответствующими инстанциями на выполнение перевозок такого типа.</w:t>
      </w:r>
    </w:p>
    <w:p w14:paraId="1F177AA5" w14:textId="77777777" w:rsidR="003F6010" w:rsidRPr="003F6010" w:rsidRDefault="003F6010" w:rsidP="003F6010">
      <w:pPr>
        <w:shd w:val="clear" w:color="auto" w:fill="FAFAFB"/>
        <w:spacing w:before="450" w:after="450" w:line="240" w:lineRule="auto"/>
        <w:jc w:val="center"/>
        <w:outlineLvl w:val="1"/>
        <w:rPr>
          <w:rFonts w:ascii="Roboto Slab" w:eastAsia="Times New Roman" w:hAnsi="Roboto Slab" w:cs="Roboto Slab"/>
          <w:color w:val="002E52"/>
          <w:kern w:val="0"/>
          <w:sz w:val="53"/>
          <w:szCs w:val="53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002E52"/>
          <w:kern w:val="0"/>
          <w:sz w:val="53"/>
          <w:szCs w:val="53"/>
          <w:lang w:eastAsia="ru-RU"/>
          <w14:ligatures w14:val="none"/>
        </w:rPr>
        <w:t>Изменения в ПДД</w:t>
      </w:r>
    </w:p>
    <w:p w14:paraId="62C8C915" w14:textId="77777777" w:rsidR="003F6010" w:rsidRP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  <w:t>Правила дорожного движения, касающиеся особенностей перевозки детей в автомобилях, начали действовать с 12 июля 2017 года, с тех пор никаких изменений не возникло. В 2017 году ввели новые штрафы за оставление маленьких пассажиров без присмотра взрослых в машине, также изменились правила использования детских автокресел в транспортном средстве и перевозки детей до 7 и от 7 до 11 лет, появились новые штрафы за нарушения правил перевозки детей в автомобиле.</w:t>
      </w:r>
    </w:p>
    <w:p w14:paraId="4BD70CDC" w14:textId="77777777" w:rsidR="003F6010" w:rsidRP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  <w:t>Итак, разберем все по порядку. В 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14:paraId="141532C9" w14:textId="77777777" w:rsidR="003F6010" w:rsidRP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  <w:lastRenderedPageBreak/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14:paraId="340AA77B" w14:textId="77777777" w:rsidR="003F6010" w:rsidRPr="003F6010" w:rsidRDefault="003F6010" w:rsidP="003F6010">
      <w:pPr>
        <w:shd w:val="clear" w:color="auto" w:fill="FAFAFB"/>
        <w:spacing w:after="450" w:line="240" w:lineRule="auto"/>
        <w:jc w:val="center"/>
        <w:outlineLvl w:val="2"/>
        <w:rPr>
          <w:rFonts w:ascii="Roboto Slab" w:eastAsia="Times New Roman" w:hAnsi="Roboto Slab" w:cs="Roboto Slab"/>
          <w:color w:val="002E52"/>
          <w:kern w:val="0"/>
          <w:sz w:val="52"/>
          <w:szCs w:val="52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002E52"/>
          <w:kern w:val="0"/>
          <w:sz w:val="52"/>
          <w:szCs w:val="52"/>
          <w:lang w:eastAsia="ru-RU"/>
          <w14:ligatures w14:val="none"/>
        </w:rPr>
        <w:t>Перевозка детей до 7 лет</w:t>
      </w:r>
    </w:p>
    <w:p w14:paraId="17C7FA0B" w14:textId="77777777" w:rsidR="003F6010" w:rsidRP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14:paraId="6DD04219" w14:textId="77777777" w:rsid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  <w:r w:rsidRPr="003F6010"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  <w:t>Говоря простыми словами, ребенок до 7 лет должен обязательно находиться в автокресле, либо в специальном удерживающем устройстве и пристегнутым ремнем безопасности.</w:t>
      </w:r>
    </w:p>
    <w:p w14:paraId="611C5CC2" w14:textId="77777777" w:rsid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</w:p>
    <w:p w14:paraId="4C30E3B7" w14:textId="48849D43" w:rsidR="003F6010" w:rsidRPr="003F6010" w:rsidRDefault="003F6010" w:rsidP="003F6010">
      <w:pPr>
        <w:shd w:val="clear" w:color="auto" w:fill="FAFAFB"/>
        <w:spacing w:after="450" w:line="240" w:lineRule="auto"/>
        <w:rPr>
          <w:rFonts w:ascii="Roboto Slab" w:eastAsia="Times New Roman" w:hAnsi="Roboto Slab" w:cs="Roboto Slab"/>
          <w:color w:val="335875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F6A1C3C" wp14:editId="76A6D02D">
            <wp:extent cx="5940425" cy="3994785"/>
            <wp:effectExtent l="0" t="0" r="3175" b="5715"/>
            <wp:docPr id="582002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6BEC" w14:textId="77777777" w:rsidR="003F6010" w:rsidRDefault="003F6010"/>
    <w:sectPr w:rsidR="003F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E5"/>
    <w:rsid w:val="003F6010"/>
    <w:rsid w:val="00E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DEBA"/>
  <w15:chartTrackingRefBased/>
  <w15:docId w15:val="{81668609-28A3-4239-A93F-82639034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Каретин</dc:creator>
  <cp:keywords/>
  <dc:description/>
  <cp:lastModifiedBy>Евгений Каретин</cp:lastModifiedBy>
  <cp:revision>2</cp:revision>
  <dcterms:created xsi:type="dcterms:W3CDTF">2023-10-19T08:37:00Z</dcterms:created>
  <dcterms:modified xsi:type="dcterms:W3CDTF">2023-10-19T08:42:00Z</dcterms:modified>
</cp:coreProperties>
</file>